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C7" w:rsidRDefault="00793FC7">
      <w:pPr>
        <w:pStyle w:val="a3"/>
      </w:pPr>
    </w:p>
    <w:p w:rsidR="00793FC7" w:rsidRDefault="00793FC7">
      <w:pPr>
        <w:pStyle w:val="a3"/>
      </w:pPr>
    </w:p>
    <w:p w:rsidR="00793FC7" w:rsidRDefault="00793FC7">
      <w:pPr>
        <w:pStyle w:val="a3"/>
      </w:pPr>
    </w:p>
    <w:p w:rsidR="00793FC7" w:rsidRDefault="00793FC7">
      <w:pPr>
        <w:pStyle w:val="a3"/>
        <w:spacing w:before="189"/>
      </w:pPr>
    </w:p>
    <w:p w:rsidR="00793FC7" w:rsidRDefault="00DE71AA">
      <w:pPr>
        <w:pStyle w:val="a3"/>
        <w:ind w:right="143"/>
        <w:jc w:val="center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программах</w:t>
      </w:r>
    </w:p>
    <w:p w:rsidR="00793FC7" w:rsidRDefault="00DE71AA">
      <w:pPr>
        <w:pStyle w:val="a3"/>
        <w:spacing w:before="185" w:line="259" w:lineRule="auto"/>
        <w:ind w:left="2" w:right="141"/>
        <w:jc w:val="both"/>
      </w:pPr>
      <w:r>
        <w:t xml:space="preserve">В МБОУ «Школа №132» </w:t>
      </w:r>
      <w:proofErr w:type="gramStart"/>
      <w:r>
        <w:t>Ново-Савиновского</w:t>
      </w:r>
      <w:proofErr w:type="gramEnd"/>
      <w:r>
        <w:t xml:space="preserve"> района Республики Татарстан реализуются следующие основные образовательные программы:</w:t>
      </w:r>
    </w:p>
    <w:p w:rsidR="00793FC7" w:rsidRDefault="00DE71AA">
      <w:pPr>
        <w:pStyle w:val="a3"/>
        <w:spacing w:before="4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3ED48F0D" wp14:editId="7B80C447">
            <wp:simplePos x="0" y="0"/>
            <wp:positionH relativeFrom="page">
              <wp:posOffset>1221065</wp:posOffset>
            </wp:positionH>
            <wp:positionV relativeFrom="paragraph">
              <wp:posOffset>190552</wp:posOffset>
            </wp:positionV>
            <wp:extent cx="5712165" cy="236162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165" cy="236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FC7" w:rsidRDefault="00793FC7">
      <w:pPr>
        <w:pStyle w:val="a3"/>
      </w:pPr>
    </w:p>
    <w:p w:rsidR="00793FC7" w:rsidRDefault="00793FC7">
      <w:pPr>
        <w:pStyle w:val="a3"/>
        <w:spacing w:before="58"/>
      </w:pPr>
    </w:p>
    <w:p w:rsidR="00793FC7" w:rsidRDefault="00DE71AA">
      <w:pPr>
        <w:pStyle w:val="a3"/>
        <w:spacing w:line="259" w:lineRule="auto"/>
        <w:ind w:left="2" w:right="136"/>
        <w:jc w:val="both"/>
      </w:pPr>
      <w:r>
        <w:t xml:space="preserve">Срок действия государственной аккредитации образовательных программ – </w:t>
      </w:r>
      <w:proofErr w:type="gramStart"/>
      <w:r>
        <w:rPr>
          <w:spacing w:val="-2"/>
        </w:rPr>
        <w:t>бессрочная</w:t>
      </w:r>
      <w:proofErr w:type="gramEnd"/>
      <w:r>
        <w:rPr>
          <w:spacing w:val="-2"/>
        </w:rPr>
        <w:t>.</w:t>
      </w:r>
    </w:p>
    <w:p w:rsidR="00793FC7" w:rsidRDefault="00DE71AA">
      <w:pPr>
        <w:pStyle w:val="a3"/>
        <w:spacing w:before="162" w:line="259" w:lineRule="auto"/>
        <w:ind w:left="2" w:right="136" w:firstLine="69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</w:t>
      </w:r>
      <w:r>
        <w:t>зации</w:t>
      </w:r>
      <w:r>
        <w:rPr>
          <w:spacing w:val="-6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начального 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 русском языке - государственном языке Российской Федерации.</w:t>
      </w:r>
    </w:p>
    <w:p w:rsidR="00793FC7" w:rsidRDefault="00DE71AA">
      <w:pPr>
        <w:pStyle w:val="a3"/>
        <w:spacing w:before="159" w:line="259" w:lineRule="auto"/>
        <w:ind w:left="2" w:right="139"/>
        <w:jc w:val="both"/>
      </w:pPr>
      <w:r>
        <w:t>Внеурочная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воспитательная</w:t>
      </w:r>
      <w:r>
        <w:rPr>
          <w:spacing w:val="-13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на государственном языке Российской Федерации - русском, на языках народов Российской Федерации и на иностранном языке.</w:t>
      </w:r>
    </w:p>
    <w:p w:rsidR="00793FC7" w:rsidRDefault="00793FC7" w:rsidP="002360D6">
      <w:pPr>
        <w:pStyle w:val="a3"/>
        <w:rPr>
          <w:rFonts w:ascii="Microsoft Sans Serif"/>
          <w:sz w:val="20"/>
        </w:rPr>
      </w:pPr>
      <w:bookmarkStart w:id="0" w:name="_GoBack"/>
      <w:bookmarkEnd w:id="0"/>
    </w:p>
    <w:sectPr w:rsidR="00793FC7">
      <w:footerReference w:type="default" r:id="rId8"/>
      <w:pgSz w:w="11900" w:h="16840"/>
      <w:pgMar w:top="500" w:right="850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1AA" w:rsidRDefault="00DE71AA">
      <w:r>
        <w:separator/>
      </w:r>
    </w:p>
  </w:endnote>
  <w:endnote w:type="continuationSeparator" w:id="0">
    <w:p w:rsidR="00DE71AA" w:rsidRDefault="00DE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C7" w:rsidRDefault="00793FC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1AA" w:rsidRDefault="00DE71AA">
      <w:r>
        <w:separator/>
      </w:r>
    </w:p>
  </w:footnote>
  <w:footnote w:type="continuationSeparator" w:id="0">
    <w:p w:rsidR="00DE71AA" w:rsidRDefault="00DE7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3FC7"/>
    <w:rsid w:val="002360D6"/>
    <w:rsid w:val="00793FC7"/>
    <w:rsid w:val="00D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360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0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360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0D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360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0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360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0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2026-02-03T12:18:00Z</dcterms:created>
  <dcterms:modified xsi:type="dcterms:W3CDTF">2026-02-03T12:18:00Z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iText® Core 7.2.1 (AGPL version) ©2000-2021 iText Group NV</vt:lpwstr>
  </property>
</Properties>
</file>